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C23" w:rsidRDefault="000B0C23" w:rsidP="000B0C23">
      <w:pPr>
        <w:jc w:val="center"/>
        <w:rPr>
          <w:rFonts w:hAnsi="宋体" w:cs="宋体"/>
          <w:b/>
          <w:kern w:val="0"/>
          <w:sz w:val="28"/>
          <w:szCs w:val="18"/>
        </w:rPr>
      </w:pPr>
      <w:bookmarkStart w:id="0" w:name="_GoBack"/>
      <w:bookmarkEnd w:id="0"/>
      <w:r w:rsidRPr="000B0C23">
        <w:rPr>
          <w:rFonts w:hAnsi="宋体" w:cs="宋体" w:hint="eastAsia"/>
          <w:b/>
          <w:kern w:val="0"/>
          <w:sz w:val="28"/>
          <w:szCs w:val="18"/>
        </w:rPr>
        <w:t>三维视频显微系统</w:t>
      </w:r>
      <w:r>
        <w:rPr>
          <w:rFonts w:hAnsi="宋体" w:cs="宋体" w:hint="eastAsia"/>
          <w:b/>
          <w:kern w:val="0"/>
          <w:sz w:val="28"/>
          <w:szCs w:val="18"/>
        </w:rPr>
        <w:t>技术指标</w:t>
      </w:r>
    </w:p>
    <w:p w:rsidR="000B0C23" w:rsidRDefault="000B0C23" w:rsidP="000B0C23">
      <w:r>
        <w:rPr>
          <w:rFonts w:hint="eastAsia"/>
        </w:rPr>
        <w:t>仪器名称：三维视频显微系统</w:t>
      </w:r>
    </w:p>
    <w:p w:rsidR="000B0C23" w:rsidRDefault="000B0C23" w:rsidP="000B0C23"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套，进口</w:t>
      </w:r>
    </w:p>
    <w:p w:rsidR="000B0C23" w:rsidRDefault="000B0C23" w:rsidP="000B0C23">
      <w:r>
        <w:rPr>
          <w:rFonts w:hint="eastAsia"/>
        </w:rPr>
        <w:t>用途：教学与科研</w:t>
      </w:r>
    </w:p>
    <w:p w:rsidR="000B0C23" w:rsidRDefault="000B0C23" w:rsidP="000B0C23"/>
    <w:p w:rsidR="000B0C23" w:rsidRDefault="000B0C23" w:rsidP="000B0C23"/>
    <w:p w:rsidR="000B0C23" w:rsidRDefault="000B0C23" w:rsidP="000B0C23">
      <w:pPr>
        <w:spacing w:line="360" w:lineRule="auto"/>
      </w:pPr>
      <w:r>
        <w:rPr>
          <w:rFonts w:hint="eastAsia"/>
        </w:rPr>
        <w:t>技术指标</w:t>
      </w:r>
      <w:r>
        <w:rPr>
          <w:rFonts w:hint="eastAsia"/>
        </w:rPr>
        <w:t>:</w:t>
      </w:r>
    </w:p>
    <w:p w:rsidR="000B0C23" w:rsidRDefault="000B0C23">
      <w:pPr>
        <w:spacing w:line="360" w:lineRule="auto"/>
        <w:rPr>
          <w:rFonts w:ascii="仿宋" w:eastAsia="仿宋" w:cs="宋体"/>
          <w:kern w:val="0"/>
          <w:sz w:val="24"/>
        </w:rPr>
      </w:pPr>
    </w:p>
    <w:p w:rsidR="00B80544" w:rsidRPr="006917FF" w:rsidRDefault="000C7D7E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kern w:val="2"/>
          <w:sz w:val="24"/>
          <w:szCs w:val="24"/>
        </w:rPr>
      </w:pPr>
      <w:r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主机为体式便携结构一体机，非普通PC电脑替代。一体机</w:t>
      </w:r>
      <w:r w:rsidR="005D2F57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包含</w:t>
      </w:r>
      <w:r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内置光源系统，</w:t>
      </w:r>
      <w:r w:rsidR="009A0AD0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光源高亮</w:t>
      </w:r>
      <w:r w:rsidR="00023691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度</w:t>
      </w:r>
      <w:r w:rsidR="009A0AD0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LED，寿命40000小时</w:t>
      </w:r>
      <w:r w:rsidR="005D2F57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。</w:t>
      </w:r>
      <w:r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23寸显示器，手持现场观察输入和输出系统。</w:t>
      </w:r>
      <w:r w:rsidR="009F558D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主机</w:t>
      </w:r>
      <w:r w:rsidR="007B3F95">
        <w:rPr>
          <w:rFonts w:ascii="仿宋" w:eastAsia="仿宋" w:hint="eastAsia"/>
          <w:b w:val="0"/>
          <w:bCs w:val="0"/>
          <w:color w:val="000000"/>
          <w:sz w:val="24"/>
        </w:rPr>
        <w:t>配备多种白平衡模式：包含单键，</w:t>
      </w:r>
      <w:r w:rsidR="009F558D">
        <w:rPr>
          <w:rFonts w:ascii="仿宋" w:eastAsia="仿宋" w:hint="eastAsia"/>
          <w:b w:val="0"/>
          <w:bCs w:val="0"/>
          <w:color w:val="000000"/>
          <w:sz w:val="24"/>
        </w:rPr>
        <w:t>预设（2700k，3200k，56</w:t>
      </w:r>
      <w:r w:rsidR="009F558D" w:rsidRPr="006917FF">
        <w:rPr>
          <w:rFonts w:ascii="仿宋" w:eastAsia="仿宋" w:hint="eastAsia"/>
          <w:b w:val="0"/>
          <w:bCs w:val="0"/>
          <w:color w:val="000000"/>
          <w:sz w:val="24"/>
        </w:rPr>
        <w:t>00k，9000k）</w:t>
      </w:r>
    </w:p>
    <w:p w:rsidR="00B80544" w:rsidRPr="007B3F95" w:rsidRDefault="00830DF9" w:rsidP="007B3F95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 w:rsidRPr="007F5028">
        <w:rPr>
          <w:rFonts w:ascii="仿宋" w:eastAsia="仿宋" w:hint="eastAsia"/>
          <w:b w:val="0"/>
          <w:bCs w:val="0"/>
          <w:color w:val="000000"/>
          <w:sz w:val="24"/>
        </w:rPr>
        <w:t>显微镜</w:t>
      </w:r>
      <w:r w:rsidR="000C7D7E" w:rsidRPr="007F5028">
        <w:rPr>
          <w:rFonts w:ascii="仿宋" w:eastAsia="仿宋" w:hint="eastAsia"/>
          <w:b w:val="0"/>
          <w:bCs w:val="0"/>
          <w:color w:val="000000"/>
          <w:sz w:val="24"/>
        </w:rPr>
        <w:t>摄像</w:t>
      </w:r>
      <w:r w:rsidR="000C7D7E" w:rsidRPr="006917FF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机</w:t>
      </w:r>
      <w:r w:rsidRPr="006917FF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为</w:t>
      </w:r>
      <w:r w:rsidR="000C7D7E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1/1.8英寸的CMOS</w:t>
      </w:r>
      <w:r w:rsidR="002E78C4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图像传感器</w:t>
      </w:r>
      <w:r w:rsidR="00963438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，</w:t>
      </w:r>
      <w:r w:rsidR="007B3F95">
        <w:rPr>
          <w:rFonts w:ascii="仿宋" w:eastAsia="仿宋" w:hint="eastAsia"/>
          <w:b w:val="0"/>
          <w:bCs w:val="0"/>
          <w:color w:val="000000"/>
          <w:sz w:val="24"/>
        </w:rPr>
        <w:t>高清晰动态范围：RGB各像素16bit灰度级。</w:t>
      </w:r>
      <w:r w:rsidR="009A0AD0" w:rsidRPr="007B3F95">
        <w:rPr>
          <w:rFonts w:ascii="仿宋" w:eastAsia="仿宋" w:hint="eastAsia"/>
          <w:b w:val="0"/>
          <w:bCs w:val="0"/>
          <w:color w:val="000000"/>
          <w:sz w:val="24"/>
        </w:rPr>
        <w:t>手持式现场观察镜头</w:t>
      </w:r>
      <w:r w:rsidRPr="007B3F95">
        <w:rPr>
          <w:rFonts w:ascii="仿宋" w:eastAsia="仿宋" w:hint="eastAsia"/>
          <w:b w:val="0"/>
          <w:bCs w:val="0"/>
          <w:color w:val="000000"/>
          <w:sz w:val="24"/>
        </w:rPr>
        <w:t>可以</w:t>
      </w:r>
      <w:r w:rsidR="009A0AD0" w:rsidRPr="007B3F95">
        <w:rPr>
          <w:rFonts w:ascii="仿宋" w:eastAsia="仿宋" w:hint="eastAsia"/>
          <w:b w:val="0"/>
          <w:bCs w:val="0"/>
          <w:color w:val="000000"/>
          <w:sz w:val="24"/>
        </w:rPr>
        <w:t>在现场能够进行视频录像，</w:t>
      </w:r>
      <w:proofErr w:type="gramStart"/>
      <w:r w:rsidR="009A0AD0" w:rsidRPr="007B3F95">
        <w:rPr>
          <w:rFonts w:ascii="仿宋" w:eastAsia="仿宋" w:hint="eastAsia"/>
          <w:b w:val="0"/>
          <w:bCs w:val="0"/>
          <w:color w:val="000000"/>
          <w:sz w:val="24"/>
        </w:rPr>
        <w:t>录像帧率为</w:t>
      </w:r>
      <w:proofErr w:type="gramEnd"/>
      <w:r w:rsidR="009A0AD0" w:rsidRPr="007B3F95">
        <w:rPr>
          <w:rFonts w:ascii="仿宋" w:eastAsia="仿宋" w:hint="eastAsia"/>
          <w:b w:val="0"/>
          <w:bCs w:val="0"/>
          <w:color w:val="000000"/>
          <w:sz w:val="24"/>
        </w:rPr>
        <w:t>15F/S，28F/S，50F/S，录像过程中可以进行倍率放大和缩小。</w:t>
      </w:r>
      <w:r w:rsidR="00FB5815">
        <w:rPr>
          <w:rFonts w:ascii="仿宋" w:eastAsia="仿宋" w:hint="eastAsia"/>
          <w:b w:val="0"/>
          <w:bCs w:val="0"/>
          <w:color w:val="000000"/>
          <w:sz w:val="24"/>
        </w:rPr>
        <w:t>手持现场观察镜头光学放大倍率</w:t>
      </w:r>
      <w:r w:rsidR="00827811" w:rsidRPr="000B0C23">
        <w:rPr>
          <w:rFonts w:ascii="仿宋" w:eastAsia="仿宋" w:hint="eastAsia"/>
          <w:b w:val="0"/>
          <w:bCs w:val="0"/>
          <w:color w:val="000000"/>
          <w:sz w:val="24"/>
        </w:rPr>
        <w:t>0.1-</w:t>
      </w:r>
      <w:r w:rsidR="00827811" w:rsidRPr="000B0C23">
        <w:rPr>
          <w:rFonts w:ascii="仿宋" w:eastAsia="仿宋"/>
          <w:b w:val="0"/>
          <w:bCs w:val="0"/>
          <w:color w:val="000000"/>
          <w:sz w:val="24"/>
        </w:rPr>
        <w:t>50倍</w:t>
      </w:r>
      <w:r w:rsidR="00827811" w:rsidRPr="000B0C23">
        <w:rPr>
          <w:rFonts w:ascii="仿宋" w:eastAsia="仿宋" w:hint="eastAsia"/>
          <w:b w:val="0"/>
          <w:bCs w:val="0"/>
          <w:color w:val="000000"/>
          <w:sz w:val="24"/>
        </w:rPr>
        <w:t>，</w:t>
      </w:r>
      <w:r w:rsidR="00FB5815" w:rsidRPr="000B0C23">
        <w:rPr>
          <w:rFonts w:ascii="仿宋" w:eastAsia="仿宋" w:hint="eastAsia"/>
          <w:b w:val="0"/>
          <w:bCs w:val="0"/>
          <w:color w:val="000000"/>
          <w:sz w:val="24"/>
        </w:rPr>
        <w:t>2</w:t>
      </w:r>
      <w:r w:rsidR="00FB5815">
        <w:rPr>
          <w:rFonts w:ascii="仿宋" w:eastAsia="仿宋" w:hint="eastAsia"/>
          <w:b w:val="0"/>
          <w:bCs w:val="0"/>
          <w:color w:val="000000"/>
          <w:sz w:val="24"/>
        </w:rPr>
        <w:t>0-</w:t>
      </w:r>
      <w:r w:rsidR="00FB5815">
        <w:rPr>
          <w:rFonts w:ascii="仿宋" w:eastAsia="仿宋"/>
          <w:b w:val="0"/>
          <w:bCs w:val="0"/>
          <w:color w:val="000000"/>
          <w:sz w:val="24"/>
        </w:rPr>
        <w:t>200倍</w:t>
      </w:r>
      <w:r w:rsidR="00FB5815" w:rsidRPr="00C17ADB">
        <w:rPr>
          <w:rFonts w:ascii="仿宋" w:eastAsia="仿宋" w:hint="eastAsia"/>
          <w:b w:val="0"/>
          <w:bCs w:val="0"/>
          <w:color w:val="000000"/>
          <w:sz w:val="24"/>
        </w:rPr>
        <w:t>（</w:t>
      </w:r>
      <w:r w:rsidR="00FB5815">
        <w:rPr>
          <w:rFonts w:ascii="仿宋" w:eastAsia="仿宋" w:hint="eastAsia"/>
          <w:b w:val="0"/>
          <w:bCs w:val="0"/>
          <w:color w:val="000000"/>
          <w:sz w:val="24"/>
        </w:rPr>
        <w:t>多组镜头，</w:t>
      </w:r>
      <w:r w:rsidR="00FB5815" w:rsidRPr="00C17ADB">
        <w:rPr>
          <w:rFonts w:ascii="仿宋" w:eastAsia="仿宋" w:hint="eastAsia"/>
          <w:b w:val="0"/>
          <w:bCs w:val="0"/>
          <w:color w:val="000000"/>
          <w:sz w:val="24"/>
        </w:rPr>
        <w:t>软件数码变倍及镜头外加光学变倍适配器放大无效）</w:t>
      </w:r>
      <w:r w:rsidR="0098167C">
        <w:rPr>
          <w:rFonts w:ascii="仿宋" w:eastAsia="仿宋" w:hint="eastAsia"/>
          <w:b w:val="0"/>
          <w:bCs w:val="0"/>
          <w:color w:val="000000"/>
          <w:sz w:val="24"/>
        </w:rPr>
        <w:t>,</w:t>
      </w:r>
      <w:r w:rsidR="0098167C" w:rsidRPr="0098167C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 xml:space="preserve"> </w:t>
      </w:r>
      <w:r w:rsidR="0098167C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图像分辨率4800（H）×3600</w:t>
      </w:r>
      <w:r w:rsidR="0098167C">
        <w:rPr>
          <w:rFonts w:ascii="仿宋" w:eastAsia="仿宋"/>
          <w:b w:val="0"/>
          <w:bCs w:val="0"/>
          <w:color w:val="000000"/>
          <w:kern w:val="2"/>
          <w:sz w:val="24"/>
          <w:szCs w:val="24"/>
        </w:rPr>
        <w:t>(V)</w:t>
      </w:r>
      <w:r w:rsidR="0098167C">
        <w:rPr>
          <w:rFonts w:ascii="仿宋" w:eastAsia="仿宋" w:hint="eastAsia"/>
          <w:b w:val="0"/>
          <w:bCs w:val="0"/>
          <w:color w:val="000000"/>
          <w:kern w:val="2"/>
          <w:sz w:val="24"/>
          <w:szCs w:val="24"/>
        </w:rPr>
        <w:t>，</w:t>
      </w:r>
      <w:r w:rsidR="0098167C">
        <w:rPr>
          <w:rFonts w:ascii="仿宋" w:eastAsia="仿宋" w:hint="eastAsia"/>
          <w:b w:val="0"/>
          <w:bCs w:val="0"/>
          <w:color w:val="000000"/>
          <w:sz w:val="24"/>
        </w:rPr>
        <w:t>图像格式JPEG和TIFF。</w:t>
      </w:r>
    </w:p>
    <w:p w:rsidR="00B80544" w:rsidRDefault="000C7D7E" w:rsidP="009A0AD0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 w:rsidRPr="009A0AD0">
        <w:rPr>
          <w:rFonts w:ascii="仿宋" w:eastAsia="仿宋" w:hint="eastAsia"/>
          <w:b w:val="0"/>
          <w:bCs w:val="0"/>
          <w:color w:val="000000"/>
          <w:sz w:val="24"/>
        </w:rPr>
        <w:t>不规则圆柱体显微镜镜头长度为14.2cm，俩端直径分别为（6cm,3.2cm）</w:t>
      </w:r>
      <w:r w:rsidR="00C17ADB">
        <w:rPr>
          <w:rFonts w:ascii="仿宋" w:eastAsia="仿宋" w:hint="eastAsia"/>
          <w:b w:val="0"/>
          <w:bCs w:val="0"/>
          <w:color w:val="000000"/>
          <w:sz w:val="24"/>
        </w:rPr>
        <w:t>光学放大倍率20-</w:t>
      </w:r>
      <w:r w:rsidR="00C17ADB">
        <w:rPr>
          <w:rFonts w:ascii="仿宋" w:eastAsia="仿宋"/>
          <w:b w:val="0"/>
          <w:bCs w:val="0"/>
          <w:color w:val="000000"/>
          <w:sz w:val="24"/>
        </w:rPr>
        <w:t>200倍</w:t>
      </w:r>
      <w:r w:rsidR="00C17ADB" w:rsidRPr="00C17ADB">
        <w:rPr>
          <w:rFonts w:ascii="仿宋" w:eastAsia="仿宋" w:hint="eastAsia"/>
          <w:b w:val="0"/>
          <w:bCs w:val="0"/>
          <w:color w:val="000000"/>
          <w:sz w:val="24"/>
        </w:rPr>
        <w:t>（</w:t>
      </w:r>
      <w:r w:rsidR="007B3F95">
        <w:rPr>
          <w:rFonts w:ascii="仿宋" w:eastAsia="仿宋" w:hint="eastAsia"/>
          <w:b w:val="0"/>
          <w:bCs w:val="0"/>
          <w:color w:val="000000"/>
          <w:sz w:val="24"/>
        </w:rPr>
        <w:t>多组镜头</w:t>
      </w:r>
      <w:r w:rsidR="005D0968">
        <w:rPr>
          <w:rFonts w:ascii="仿宋" w:eastAsia="仿宋" w:hint="eastAsia"/>
          <w:b w:val="0"/>
          <w:bCs w:val="0"/>
          <w:color w:val="000000"/>
          <w:sz w:val="24"/>
        </w:rPr>
        <w:t>组合</w:t>
      </w:r>
      <w:r w:rsidR="007B3F95">
        <w:rPr>
          <w:rFonts w:ascii="仿宋" w:eastAsia="仿宋" w:hint="eastAsia"/>
          <w:b w:val="0"/>
          <w:bCs w:val="0"/>
          <w:color w:val="000000"/>
          <w:sz w:val="24"/>
        </w:rPr>
        <w:t>，</w:t>
      </w:r>
      <w:r w:rsidR="00C17ADB" w:rsidRPr="00C17ADB">
        <w:rPr>
          <w:rFonts w:ascii="仿宋" w:eastAsia="仿宋" w:hint="eastAsia"/>
          <w:b w:val="0"/>
          <w:bCs w:val="0"/>
          <w:color w:val="000000"/>
          <w:sz w:val="24"/>
        </w:rPr>
        <w:t>软件数码变倍及镜头外加光学变倍适配器放大无效）</w:t>
      </w:r>
      <w:r w:rsidRPr="009A0AD0">
        <w:rPr>
          <w:rFonts w:ascii="仿宋" w:eastAsia="仿宋" w:hint="eastAsia"/>
          <w:b w:val="0"/>
          <w:bCs w:val="0"/>
          <w:color w:val="000000"/>
          <w:sz w:val="24"/>
        </w:rPr>
        <w:t>，具备TRLPLE</w:t>
      </w:r>
      <w:proofErr w:type="gramStart"/>
      <w:r w:rsidRPr="009A0AD0">
        <w:rPr>
          <w:rFonts w:ascii="仿宋" w:eastAsia="仿宋" w:hint="eastAsia"/>
          <w:b w:val="0"/>
          <w:bCs w:val="0"/>
          <w:color w:val="000000"/>
          <w:sz w:val="24"/>
        </w:rPr>
        <w:t>’</w:t>
      </w:r>
      <w:proofErr w:type="gramEnd"/>
      <w:r w:rsidRPr="009A0AD0">
        <w:rPr>
          <w:rFonts w:ascii="仿宋" w:eastAsia="仿宋" w:hint="eastAsia"/>
          <w:b w:val="0"/>
          <w:bCs w:val="0"/>
          <w:color w:val="000000"/>
          <w:sz w:val="24"/>
        </w:rPr>
        <w:t>R功能</w:t>
      </w:r>
      <w:r w:rsidR="0004027F">
        <w:rPr>
          <w:rFonts w:ascii="仿宋" w:eastAsia="仿宋" w:hint="eastAsia"/>
          <w:b w:val="0"/>
          <w:bCs w:val="0"/>
          <w:color w:val="000000"/>
          <w:sz w:val="24"/>
        </w:rPr>
        <w:t>，能够连接超扩散照明适配器。</w:t>
      </w:r>
    </w:p>
    <w:p w:rsidR="00C17ADB" w:rsidRPr="009A0AD0" w:rsidRDefault="00EF7369" w:rsidP="009A0AD0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 w:rsidRPr="009A0AD0">
        <w:rPr>
          <w:rFonts w:ascii="仿宋" w:eastAsia="仿宋" w:hint="eastAsia"/>
          <w:b w:val="0"/>
          <w:bCs w:val="0"/>
          <w:color w:val="000000"/>
          <w:sz w:val="24"/>
        </w:rPr>
        <w:t>显微镜镜头</w:t>
      </w:r>
      <w:r w:rsidRPr="00EF7369">
        <w:rPr>
          <w:rFonts w:ascii="仿宋" w:eastAsia="仿宋" w:hint="eastAsia"/>
          <w:b w:val="0"/>
          <w:bCs w:val="0"/>
          <w:color w:val="000000"/>
          <w:sz w:val="24"/>
        </w:rPr>
        <w:t>光学放大倍率</w:t>
      </w:r>
      <w:r w:rsidRPr="00EF7369">
        <w:rPr>
          <w:rFonts w:ascii="仿宋" w:eastAsia="仿宋"/>
          <w:b w:val="0"/>
          <w:bCs w:val="0"/>
          <w:color w:val="000000"/>
          <w:sz w:val="24"/>
        </w:rPr>
        <w:t>0.1</w:t>
      </w:r>
      <w:r w:rsidRPr="00EF7369">
        <w:rPr>
          <w:rFonts w:ascii="仿宋" w:eastAsia="仿宋" w:hint="eastAsia"/>
          <w:b w:val="0"/>
          <w:bCs w:val="0"/>
          <w:color w:val="000000"/>
          <w:sz w:val="24"/>
        </w:rPr>
        <w:t>-</w:t>
      </w:r>
      <w:r w:rsidRPr="00EF7369">
        <w:rPr>
          <w:rFonts w:ascii="仿宋" w:eastAsia="仿宋"/>
          <w:b w:val="0"/>
          <w:bCs w:val="0"/>
          <w:color w:val="000000"/>
          <w:sz w:val="24"/>
        </w:rPr>
        <w:t>50</w:t>
      </w:r>
      <w:r w:rsidRPr="00EF7369">
        <w:rPr>
          <w:rFonts w:ascii="仿宋" w:eastAsia="仿宋" w:hint="eastAsia"/>
          <w:b w:val="0"/>
          <w:bCs w:val="0"/>
          <w:color w:val="000000"/>
          <w:sz w:val="24"/>
        </w:rPr>
        <w:t>倍（</w:t>
      </w:r>
      <w:r w:rsidR="007B3F95">
        <w:rPr>
          <w:rFonts w:ascii="仿宋" w:eastAsia="仿宋" w:hint="eastAsia"/>
          <w:b w:val="0"/>
          <w:bCs w:val="0"/>
          <w:color w:val="000000"/>
          <w:sz w:val="24"/>
        </w:rPr>
        <w:t>多组镜头</w:t>
      </w:r>
      <w:r w:rsidR="005D0968">
        <w:rPr>
          <w:rFonts w:ascii="仿宋" w:eastAsia="仿宋" w:hint="eastAsia"/>
          <w:b w:val="0"/>
          <w:bCs w:val="0"/>
          <w:color w:val="000000"/>
          <w:sz w:val="24"/>
        </w:rPr>
        <w:t>组合</w:t>
      </w:r>
      <w:r w:rsidR="007B3F95">
        <w:rPr>
          <w:rFonts w:ascii="仿宋" w:eastAsia="仿宋" w:hint="eastAsia"/>
          <w:b w:val="0"/>
          <w:bCs w:val="0"/>
          <w:color w:val="000000"/>
          <w:sz w:val="24"/>
        </w:rPr>
        <w:t>，</w:t>
      </w:r>
      <w:r w:rsidR="007F5028">
        <w:rPr>
          <w:rFonts w:ascii="仿宋" w:eastAsia="仿宋" w:hint="eastAsia"/>
          <w:b w:val="0"/>
          <w:bCs w:val="0"/>
          <w:color w:val="000000"/>
          <w:sz w:val="24"/>
        </w:rPr>
        <w:t>软件数码变倍及镜头外加光学变倍适配器放大无效</w:t>
      </w:r>
      <w:r w:rsidRPr="00EF7369">
        <w:rPr>
          <w:rFonts w:ascii="仿宋" w:eastAsia="仿宋" w:hint="eastAsia"/>
          <w:b w:val="0"/>
          <w:bCs w:val="0"/>
          <w:color w:val="000000"/>
          <w:sz w:val="24"/>
        </w:rPr>
        <w:t>）</w:t>
      </w:r>
      <w:r>
        <w:rPr>
          <w:rFonts w:ascii="仿宋" w:eastAsia="仿宋" w:hint="eastAsia"/>
          <w:b w:val="0"/>
          <w:bCs w:val="0"/>
          <w:color w:val="000000"/>
          <w:sz w:val="24"/>
        </w:rPr>
        <w:t>，0.1倍拍摄范围H（横）3200mm×V（纵）2400mm×D（对角）4000</w:t>
      </w:r>
      <w:r>
        <w:rPr>
          <w:rFonts w:ascii="仿宋" w:eastAsia="仿宋"/>
          <w:b w:val="0"/>
          <w:bCs w:val="0"/>
          <w:color w:val="000000"/>
          <w:sz w:val="24"/>
        </w:rPr>
        <w:t>mm</w:t>
      </w:r>
      <w:r w:rsidR="000C4D1A">
        <w:rPr>
          <w:rFonts w:ascii="仿宋" w:eastAsia="仿宋" w:hint="eastAsia"/>
          <w:b w:val="0"/>
          <w:bCs w:val="0"/>
          <w:color w:val="000000"/>
          <w:sz w:val="24"/>
        </w:rPr>
        <w:t>，</w:t>
      </w:r>
      <w:r w:rsidR="000C4D1A" w:rsidRPr="009A0AD0">
        <w:rPr>
          <w:rFonts w:ascii="仿宋" w:eastAsia="仿宋" w:hint="eastAsia"/>
          <w:b w:val="0"/>
          <w:bCs w:val="0"/>
          <w:color w:val="000000"/>
          <w:sz w:val="24"/>
        </w:rPr>
        <w:t>具备TRLPLE</w:t>
      </w:r>
      <w:proofErr w:type="gramStart"/>
      <w:r w:rsidR="000C4D1A" w:rsidRPr="009A0AD0">
        <w:rPr>
          <w:rFonts w:ascii="仿宋" w:eastAsia="仿宋" w:hint="eastAsia"/>
          <w:b w:val="0"/>
          <w:bCs w:val="0"/>
          <w:color w:val="000000"/>
          <w:sz w:val="24"/>
        </w:rPr>
        <w:t>’</w:t>
      </w:r>
      <w:proofErr w:type="gramEnd"/>
      <w:r w:rsidR="000C4D1A" w:rsidRPr="009A0AD0">
        <w:rPr>
          <w:rFonts w:ascii="仿宋" w:eastAsia="仿宋" w:hint="eastAsia"/>
          <w:b w:val="0"/>
          <w:bCs w:val="0"/>
          <w:color w:val="000000"/>
          <w:sz w:val="24"/>
        </w:rPr>
        <w:t>R功能。</w:t>
      </w:r>
    </w:p>
    <w:p w:rsidR="00B80544" w:rsidRPr="005D2F57" w:rsidRDefault="000C7D7E" w:rsidP="005D2F57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>
        <w:rPr>
          <w:rFonts w:ascii="仿宋" w:eastAsia="仿宋" w:hint="eastAsia"/>
          <w:b w:val="0"/>
          <w:bCs w:val="0"/>
          <w:color w:val="000000"/>
          <w:sz w:val="24"/>
        </w:rPr>
        <w:t>屏幕</w:t>
      </w:r>
      <w:r w:rsidR="00A106A3">
        <w:rPr>
          <w:rFonts w:ascii="仿宋" w:eastAsia="仿宋" w:hint="eastAsia"/>
          <w:b w:val="0"/>
          <w:bCs w:val="0"/>
          <w:color w:val="000000"/>
          <w:sz w:val="24"/>
        </w:rPr>
        <w:t>分屏和</w:t>
      </w:r>
      <w:r>
        <w:rPr>
          <w:rFonts w:ascii="仿宋" w:eastAsia="仿宋" w:hint="eastAsia"/>
          <w:b w:val="0"/>
          <w:bCs w:val="0"/>
          <w:color w:val="000000"/>
          <w:sz w:val="24"/>
        </w:rPr>
        <w:t>比对功能：可在一个屏幕画面进行</w:t>
      </w:r>
      <w:r w:rsidR="009E1C22">
        <w:rPr>
          <w:rFonts w:ascii="仿宋" w:eastAsia="仿宋" w:hint="eastAsia"/>
          <w:b w:val="0"/>
          <w:bCs w:val="0"/>
          <w:color w:val="000000"/>
          <w:sz w:val="24"/>
        </w:rPr>
        <w:t>分屏数</w:t>
      </w:r>
      <w:r>
        <w:rPr>
          <w:rFonts w:ascii="仿宋" w:eastAsia="仿宋" w:hint="eastAsia"/>
          <w:b w:val="0"/>
          <w:bCs w:val="0"/>
          <w:color w:val="000000"/>
          <w:sz w:val="24"/>
        </w:rPr>
        <w:t>9个，</w:t>
      </w:r>
      <w:r w:rsidR="009E1C22">
        <w:rPr>
          <w:rFonts w:ascii="仿宋" w:eastAsia="仿宋" w:hint="eastAsia"/>
          <w:b w:val="0"/>
          <w:bCs w:val="0"/>
          <w:color w:val="000000"/>
          <w:sz w:val="24"/>
        </w:rPr>
        <w:t>使用accurate DFD</w:t>
      </w:r>
      <w:r w:rsidR="009E1C22">
        <w:rPr>
          <w:rFonts w:ascii="仿宋" w:eastAsia="仿宋"/>
          <w:b w:val="0"/>
          <w:bCs w:val="0"/>
          <w:color w:val="000000"/>
          <w:sz w:val="24"/>
        </w:rPr>
        <w:t>.</w:t>
      </w:r>
      <w:r w:rsidR="009E1C22">
        <w:rPr>
          <w:rFonts w:ascii="仿宋" w:eastAsia="仿宋" w:hint="eastAsia"/>
          <w:b w:val="0"/>
          <w:bCs w:val="0"/>
          <w:color w:val="000000"/>
          <w:sz w:val="24"/>
        </w:rPr>
        <w:t>2.0</w:t>
      </w:r>
      <w:r w:rsidR="00262139">
        <w:rPr>
          <w:rFonts w:ascii="仿宋" w:eastAsia="仿宋" w:hint="eastAsia"/>
          <w:b w:val="0"/>
          <w:bCs w:val="0"/>
          <w:color w:val="000000"/>
          <w:sz w:val="24"/>
        </w:rPr>
        <w:t>功能</w:t>
      </w:r>
      <w:r w:rsidR="009E1C22">
        <w:rPr>
          <w:rFonts w:ascii="仿宋" w:eastAsia="仿宋"/>
          <w:b w:val="0"/>
          <w:bCs w:val="0"/>
          <w:color w:val="000000"/>
          <w:sz w:val="24"/>
        </w:rPr>
        <w:t>进行</w:t>
      </w:r>
      <w:r w:rsidR="009E1C22">
        <w:rPr>
          <w:rFonts w:ascii="仿宋" w:eastAsia="仿宋" w:hint="eastAsia"/>
          <w:b w:val="0"/>
          <w:bCs w:val="0"/>
          <w:color w:val="000000"/>
          <w:sz w:val="24"/>
        </w:rPr>
        <w:t>3D显示，</w:t>
      </w:r>
      <w:r w:rsidR="005D2F57">
        <w:rPr>
          <w:rFonts w:ascii="仿宋" w:eastAsia="仿宋" w:hint="eastAsia"/>
          <w:b w:val="0"/>
          <w:bCs w:val="0"/>
          <w:color w:val="000000"/>
          <w:sz w:val="24"/>
        </w:rPr>
        <w:t>可以对9个3D图像轮廓同时进行比对。具备3D双画面/多画面同时</w:t>
      </w:r>
      <w:r w:rsidR="005D2F57" w:rsidRPr="006917FF">
        <w:rPr>
          <w:rFonts w:ascii="仿宋" w:eastAsia="仿宋" w:hint="eastAsia"/>
          <w:b w:val="0"/>
          <w:bCs w:val="0"/>
          <w:color w:val="000000"/>
          <w:sz w:val="24"/>
        </w:rPr>
        <w:t>比较功能</w:t>
      </w:r>
      <w:r w:rsidRPr="006917FF">
        <w:rPr>
          <w:rFonts w:ascii="仿宋" w:eastAsia="仿宋" w:hint="eastAsia"/>
          <w:b w:val="0"/>
          <w:bCs w:val="0"/>
          <w:color w:val="000000"/>
          <w:sz w:val="24"/>
        </w:rPr>
        <w:t>。</w:t>
      </w:r>
    </w:p>
    <w:p w:rsidR="009B53BC" w:rsidRDefault="000C7D7E" w:rsidP="009B53BC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 w:rsidRPr="005D2F57">
        <w:rPr>
          <w:rFonts w:ascii="仿宋" w:eastAsia="仿宋" w:hint="eastAsia"/>
          <w:b w:val="0"/>
          <w:bCs w:val="0"/>
          <w:color w:val="000000"/>
          <w:sz w:val="24"/>
        </w:rPr>
        <w:t>观察支架x y z三轴步进电机电动，</w:t>
      </w:r>
      <w:proofErr w:type="spellStart"/>
      <w:r w:rsidRPr="005D2F57">
        <w:rPr>
          <w:rFonts w:ascii="仿宋" w:eastAsia="仿宋" w:hint="eastAsia"/>
          <w:b w:val="0"/>
          <w:bCs w:val="0"/>
          <w:color w:val="000000"/>
          <w:sz w:val="24"/>
        </w:rPr>
        <w:t>xy</w:t>
      </w:r>
      <w:proofErr w:type="spellEnd"/>
      <w:proofErr w:type="gramStart"/>
      <w:r w:rsidRPr="005D2F57">
        <w:rPr>
          <w:rFonts w:ascii="仿宋" w:eastAsia="仿宋" w:hint="eastAsia"/>
          <w:b w:val="0"/>
          <w:bCs w:val="0"/>
          <w:color w:val="000000"/>
          <w:sz w:val="24"/>
        </w:rPr>
        <w:t>轴</w:t>
      </w:r>
      <w:r w:rsidR="005D2F57" w:rsidRPr="005D2F57">
        <w:rPr>
          <w:rFonts w:ascii="仿宋" w:eastAsia="仿宋" w:hint="eastAsia"/>
          <w:b w:val="0"/>
          <w:bCs w:val="0"/>
          <w:color w:val="000000"/>
          <w:sz w:val="24"/>
        </w:rPr>
        <w:t>电动</w:t>
      </w:r>
      <w:r w:rsidRPr="005D2F57">
        <w:rPr>
          <w:rFonts w:ascii="仿宋" w:eastAsia="仿宋" w:hint="eastAsia"/>
          <w:b w:val="0"/>
          <w:bCs w:val="0"/>
          <w:color w:val="000000"/>
          <w:sz w:val="24"/>
        </w:rPr>
        <w:t>载</w:t>
      </w:r>
      <w:proofErr w:type="gramEnd"/>
      <w:r w:rsidRPr="005D2F57">
        <w:rPr>
          <w:rFonts w:ascii="仿宋" w:eastAsia="仿宋" w:hint="eastAsia"/>
          <w:b w:val="0"/>
          <w:bCs w:val="0"/>
          <w:color w:val="000000"/>
          <w:sz w:val="24"/>
        </w:rPr>
        <w:t>物台移动速度20mm/秒，z</w:t>
      </w:r>
      <w:proofErr w:type="gramStart"/>
      <w:r w:rsidR="009B53BC">
        <w:rPr>
          <w:rFonts w:ascii="仿宋" w:eastAsia="仿宋" w:hint="eastAsia"/>
          <w:b w:val="0"/>
          <w:bCs w:val="0"/>
          <w:color w:val="000000"/>
          <w:sz w:val="24"/>
        </w:rPr>
        <w:t>轴自动</w:t>
      </w:r>
      <w:proofErr w:type="gramEnd"/>
      <w:r w:rsidR="009B53BC">
        <w:rPr>
          <w:rFonts w:ascii="仿宋" w:eastAsia="仿宋" w:hint="eastAsia"/>
          <w:b w:val="0"/>
          <w:bCs w:val="0"/>
          <w:color w:val="000000"/>
          <w:sz w:val="24"/>
        </w:rPr>
        <w:t>载物台电动移动速度</w:t>
      </w:r>
      <w:r w:rsidRPr="005D2F57">
        <w:rPr>
          <w:rFonts w:ascii="仿宋" w:eastAsia="仿宋" w:hint="eastAsia"/>
          <w:b w:val="0"/>
          <w:bCs w:val="0"/>
          <w:color w:val="000000"/>
          <w:sz w:val="24"/>
        </w:rPr>
        <w:t>1</w:t>
      </w:r>
      <w:r w:rsidR="009B53BC">
        <w:rPr>
          <w:rFonts w:ascii="仿宋" w:eastAsia="仿宋"/>
          <w:b w:val="0"/>
          <w:bCs w:val="0"/>
          <w:color w:val="000000"/>
          <w:sz w:val="24"/>
        </w:rPr>
        <w:t>7</w:t>
      </w:r>
      <w:r w:rsidRPr="005D2F57">
        <w:rPr>
          <w:rFonts w:ascii="仿宋" w:eastAsia="仿宋" w:hint="eastAsia"/>
          <w:b w:val="0"/>
          <w:bCs w:val="0"/>
          <w:color w:val="000000"/>
          <w:sz w:val="24"/>
        </w:rPr>
        <w:t>mm/秒，</w:t>
      </w:r>
      <w:r w:rsidR="009B53BC">
        <w:rPr>
          <w:rFonts w:ascii="仿宋" w:eastAsia="仿宋" w:hint="eastAsia"/>
          <w:b w:val="0"/>
          <w:bCs w:val="0"/>
          <w:color w:val="000000"/>
          <w:sz w:val="24"/>
        </w:rPr>
        <w:t>载物台内预留圆形自动校正尺接口，校正尺直径为10cm</w:t>
      </w:r>
      <w:r w:rsidR="00E35908">
        <w:rPr>
          <w:rFonts w:ascii="仿宋" w:eastAsia="仿宋" w:hint="eastAsia"/>
          <w:b w:val="0"/>
          <w:bCs w:val="0"/>
          <w:color w:val="000000"/>
          <w:sz w:val="24"/>
        </w:rPr>
        <w:t>，具备自动校正精度功能。</w:t>
      </w:r>
      <w:r w:rsidR="006D7B7C">
        <w:rPr>
          <w:rFonts w:ascii="仿宋" w:eastAsia="仿宋" w:hint="eastAsia"/>
          <w:b w:val="0"/>
          <w:bCs w:val="0"/>
          <w:color w:val="000000"/>
          <w:sz w:val="24"/>
        </w:rPr>
        <w:t>具备</w:t>
      </w:r>
      <w:r w:rsidR="00A461F6">
        <w:rPr>
          <w:rFonts w:ascii="仿宋" w:eastAsia="仿宋" w:hint="eastAsia"/>
          <w:b w:val="0"/>
          <w:bCs w:val="0"/>
          <w:color w:val="000000"/>
          <w:sz w:val="24"/>
        </w:rPr>
        <w:t>2D和3D图像拼接技术，图像拼接尺寸为20000×20000像素</w:t>
      </w:r>
      <w:r w:rsidR="00E325E3">
        <w:rPr>
          <w:rFonts w:ascii="仿宋" w:eastAsia="仿宋" w:hint="eastAsia"/>
          <w:b w:val="0"/>
          <w:bCs w:val="0"/>
          <w:color w:val="000000"/>
          <w:sz w:val="24"/>
        </w:rPr>
        <w:t>（扩展模式和其他模式无效）</w:t>
      </w:r>
      <w:r w:rsidR="00A461F6">
        <w:rPr>
          <w:rFonts w:ascii="仿宋" w:eastAsia="仿宋" w:hint="eastAsia"/>
          <w:b w:val="0"/>
          <w:bCs w:val="0"/>
          <w:color w:val="000000"/>
          <w:sz w:val="24"/>
        </w:rPr>
        <w:t>。</w:t>
      </w:r>
    </w:p>
    <w:p w:rsidR="00B80544" w:rsidRPr="005D2F57" w:rsidRDefault="009B53BC" w:rsidP="005D2F57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>
        <w:rPr>
          <w:rFonts w:ascii="仿宋" w:eastAsia="仿宋" w:hint="eastAsia"/>
          <w:b w:val="0"/>
          <w:bCs w:val="0"/>
          <w:color w:val="000000"/>
          <w:sz w:val="24"/>
        </w:rPr>
        <w:lastRenderedPageBreak/>
        <w:t>多</w:t>
      </w:r>
      <w:r w:rsidR="005D2F57">
        <w:rPr>
          <w:rFonts w:ascii="仿宋" w:eastAsia="仿宋" w:hint="eastAsia"/>
          <w:b w:val="0"/>
          <w:bCs w:val="0"/>
          <w:color w:val="000000"/>
          <w:sz w:val="24"/>
        </w:rPr>
        <w:t>功能测量功能：结晶粒度分析，</w:t>
      </w:r>
      <w:r w:rsidR="00972A60" w:rsidRPr="005D2F57">
        <w:rPr>
          <w:rFonts w:ascii="仿宋" w:eastAsia="仿宋" w:hint="eastAsia"/>
          <w:b w:val="0"/>
          <w:bCs w:val="0"/>
          <w:color w:val="000000"/>
          <w:sz w:val="24"/>
        </w:rPr>
        <w:t>电动</w:t>
      </w:r>
      <w:r w:rsidR="005D2F57">
        <w:rPr>
          <w:rFonts w:ascii="仿宋" w:eastAsia="仿宋" w:hint="eastAsia"/>
          <w:b w:val="0"/>
          <w:bCs w:val="0"/>
          <w:color w:val="000000"/>
          <w:sz w:val="24"/>
        </w:rPr>
        <w:t>图像</w:t>
      </w:r>
      <w:r w:rsidR="009B3490">
        <w:rPr>
          <w:rFonts w:ascii="仿宋" w:eastAsia="仿宋" w:hint="eastAsia"/>
          <w:b w:val="0"/>
          <w:bCs w:val="0"/>
          <w:color w:val="000000"/>
          <w:sz w:val="24"/>
        </w:rPr>
        <w:t>导航</w:t>
      </w:r>
      <w:r w:rsidR="009F558D" w:rsidRPr="005D2F57">
        <w:rPr>
          <w:rFonts w:ascii="仿宋" w:eastAsia="仿宋" w:hint="eastAsia"/>
          <w:b w:val="0"/>
          <w:bCs w:val="0"/>
          <w:color w:val="000000"/>
          <w:sz w:val="24"/>
        </w:rPr>
        <w:t>功能。</w:t>
      </w:r>
    </w:p>
    <w:p w:rsidR="00B80544" w:rsidRDefault="000C7D7E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>
        <w:rPr>
          <w:rFonts w:ascii="仿宋" w:eastAsia="仿宋" w:hint="eastAsia"/>
          <w:b w:val="0"/>
          <w:bCs w:val="0"/>
          <w:color w:val="000000"/>
          <w:sz w:val="24"/>
        </w:rPr>
        <w:t>实时</w:t>
      </w:r>
      <w:r w:rsidR="00D879D2" w:rsidRPr="000B0C23">
        <w:rPr>
          <w:rFonts w:ascii="仿宋" w:eastAsia="仿宋" w:hint="eastAsia"/>
          <w:b w:val="0"/>
          <w:bCs w:val="0"/>
          <w:color w:val="000000"/>
          <w:sz w:val="24"/>
        </w:rPr>
        <w:t>景深</w:t>
      </w:r>
      <w:r>
        <w:rPr>
          <w:rFonts w:ascii="仿宋" w:eastAsia="仿宋" w:hint="eastAsia"/>
          <w:b w:val="0"/>
          <w:bCs w:val="0"/>
          <w:color w:val="000000"/>
          <w:sz w:val="24"/>
        </w:rPr>
        <w:t>观察功能：</w:t>
      </w:r>
      <w:r w:rsidR="009B53BC">
        <w:rPr>
          <w:rFonts w:ascii="仿宋" w:eastAsia="仿宋" w:hint="eastAsia"/>
          <w:b w:val="0"/>
          <w:bCs w:val="0"/>
          <w:color w:val="000000"/>
          <w:sz w:val="24"/>
        </w:rPr>
        <w:t>非景深合成</w:t>
      </w:r>
      <w:r w:rsidR="004122AC">
        <w:rPr>
          <w:rFonts w:ascii="仿宋" w:eastAsia="仿宋" w:hint="eastAsia"/>
          <w:b w:val="0"/>
          <w:bCs w:val="0"/>
          <w:color w:val="000000"/>
          <w:sz w:val="24"/>
        </w:rPr>
        <w:t>叠加</w:t>
      </w:r>
      <w:r w:rsidR="009B53BC">
        <w:rPr>
          <w:rFonts w:ascii="仿宋" w:eastAsia="仿宋" w:hint="eastAsia"/>
          <w:b w:val="0"/>
          <w:bCs w:val="0"/>
          <w:color w:val="000000"/>
          <w:sz w:val="24"/>
        </w:rPr>
        <w:t>技术，</w:t>
      </w:r>
      <w:r>
        <w:rPr>
          <w:rFonts w:ascii="仿宋" w:eastAsia="仿宋" w:hint="eastAsia"/>
          <w:b w:val="0"/>
          <w:bCs w:val="0"/>
          <w:color w:val="000000"/>
          <w:sz w:val="24"/>
        </w:rPr>
        <w:t>控制器上有</w:t>
      </w:r>
      <w:r w:rsidR="0050556B">
        <w:rPr>
          <w:rFonts w:ascii="仿宋" w:eastAsia="仿宋" w:hint="eastAsia"/>
          <w:b w:val="0"/>
          <w:bCs w:val="0"/>
          <w:color w:val="000000"/>
          <w:sz w:val="24"/>
        </w:rPr>
        <w:t>“实时深度合成”</w:t>
      </w:r>
      <w:r>
        <w:rPr>
          <w:rFonts w:ascii="仿宋" w:eastAsia="仿宋" w:hint="eastAsia"/>
          <w:b w:val="0"/>
          <w:bCs w:val="0"/>
          <w:color w:val="000000"/>
          <w:sz w:val="24"/>
        </w:rPr>
        <w:t>按键，</w:t>
      </w:r>
      <w:r w:rsidR="009B53BC">
        <w:rPr>
          <w:rFonts w:ascii="仿宋" w:eastAsia="仿宋" w:hint="eastAsia"/>
          <w:b w:val="0"/>
          <w:bCs w:val="0"/>
          <w:color w:val="000000"/>
          <w:sz w:val="24"/>
        </w:rPr>
        <w:t>z轴电动移动速度≥</w:t>
      </w:r>
      <w:r w:rsidR="00A8463C">
        <w:rPr>
          <w:rFonts w:ascii="仿宋" w:eastAsia="仿宋" w:hint="eastAsia"/>
          <w:b w:val="0"/>
          <w:bCs w:val="0"/>
          <w:color w:val="000000"/>
          <w:sz w:val="24"/>
        </w:rPr>
        <w:t>16</w:t>
      </w:r>
      <w:r w:rsidR="009B53BC">
        <w:rPr>
          <w:rFonts w:ascii="仿宋" w:eastAsia="仿宋" w:hint="eastAsia"/>
          <w:b w:val="0"/>
          <w:bCs w:val="0"/>
          <w:color w:val="000000"/>
          <w:sz w:val="24"/>
        </w:rPr>
        <w:t>mm/秒，Z</w:t>
      </w:r>
      <w:r w:rsidR="009B53BC">
        <w:rPr>
          <w:rFonts w:ascii="仿宋" w:eastAsia="仿宋"/>
          <w:b w:val="0"/>
          <w:bCs w:val="0"/>
          <w:color w:val="000000"/>
          <w:sz w:val="24"/>
        </w:rPr>
        <w:t>轴平台电动状态下</w:t>
      </w:r>
      <w:r w:rsidR="00A8463C">
        <w:rPr>
          <w:rFonts w:ascii="仿宋" w:eastAsia="仿宋"/>
          <w:b w:val="0"/>
          <w:bCs w:val="0"/>
          <w:color w:val="000000"/>
          <w:sz w:val="24"/>
        </w:rPr>
        <w:t>可</w:t>
      </w:r>
      <w:r w:rsidR="009B53BC">
        <w:rPr>
          <w:rFonts w:ascii="仿宋" w:eastAsia="仿宋"/>
          <w:b w:val="0"/>
          <w:bCs w:val="0"/>
          <w:color w:val="000000"/>
          <w:sz w:val="24"/>
        </w:rPr>
        <w:t>移动量</w:t>
      </w:r>
      <w:r w:rsidR="009B53BC">
        <w:rPr>
          <w:rFonts w:ascii="仿宋" w:eastAsia="仿宋" w:hint="eastAsia"/>
          <w:b w:val="0"/>
          <w:bCs w:val="0"/>
          <w:color w:val="000000"/>
          <w:sz w:val="24"/>
        </w:rPr>
        <w:t>49mm，</w:t>
      </w:r>
      <w:r>
        <w:rPr>
          <w:rFonts w:ascii="仿宋" w:eastAsia="仿宋" w:hint="eastAsia"/>
          <w:b w:val="0"/>
          <w:bCs w:val="0"/>
          <w:color w:val="000000"/>
          <w:sz w:val="24"/>
        </w:rPr>
        <w:t>按键触发后速度1秒以内，任何时候鼠标移动电动XY载物台，自动执行</w:t>
      </w:r>
      <w:r w:rsidR="009B53BC">
        <w:rPr>
          <w:rFonts w:ascii="仿宋" w:eastAsia="仿宋" w:hint="eastAsia"/>
          <w:b w:val="0"/>
          <w:bCs w:val="0"/>
          <w:color w:val="000000"/>
          <w:sz w:val="24"/>
        </w:rPr>
        <w:t>形成清晰全景深图像</w:t>
      </w:r>
      <w:r>
        <w:rPr>
          <w:rFonts w:ascii="仿宋" w:eastAsia="仿宋" w:hint="eastAsia"/>
          <w:b w:val="0"/>
          <w:bCs w:val="0"/>
          <w:color w:val="000000"/>
          <w:sz w:val="24"/>
        </w:rPr>
        <w:t>，</w:t>
      </w:r>
      <w:r w:rsidR="009B53BC">
        <w:rPr>
          <w:rFonts w:ascii="仿宋" w:eastAsia="仿宋" w:hint="eastAsia"/>
          <w:b w:val="0"/>
          <w:bCs w:val="0"/>
          <w:color w:val="000000"/>
          <w:sz w:val="24"/>
        </w:rPr>
        <w:t>无需景深合成叠加，</w:t>
      </w:r>
      <w:r>
        <w:rPr>
          <w:rFonts w:ascii="仿宋" w:eastAsia="仿宋" w:hint="eastAsia"/>
          <w:b w:val="0"/>
          <w:bCs w:val="0"/>
          <w:color w:val="000000"/>
          <w:sz w:val="24"/>
        </w:rPr>
        <w:t>无需人工操作。</w:t>
      </w:r>
    </w:p>
    <w:p w:rsidR="00B80544" w:rsidRPr="00896F49" w:rsidRDefault="000C7D7E" w:rsidP="00896F49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 w:rsidRPr="007F5028">
        <w:rPr>
          <w:rFonts w:ascii="仿宋" w:eastAsia="仿宋" w:hint="eastAsia"/>
          <w:b w:val="0"/>
          <w:bCs w:val="0"/>
          <w:color w:val="000000"/>
          <w:sz w:val="24"/>
        </w:rPr>
        <w:t>扩展功能：预留连接台式扫描电子显微镜（SEM</w:t>
      </w:r>
      <w:r w:rsidR="0022585A">
        <w:rPr>
          <w:rFonts w:ascii="仿宋" w:eastAsia="仿宋" w:hint="eastAsia"/>
          <w:b w:val="0"/>
          <w:bCs w:val="0"/>
          <w:color w:val="000000"/>
          <w:sz w:val="24"/>
        </w:rPr>
        <w:t>）接口，能够连接同一品牌</w:t>
      </w:r>
      <w:r w:rsidRPr="007F5028">
        <w:rPr>
          <w:rFonts w:ascii="仿宋" w:eastAsia="仿宋" w:hint="eastAsia"/>
          <w:b w:val="0"/>
          <w:bCs w:val="0"/>
          <w:color w:val="000000"/>
          <w:sz w:val="24"/>
        </w:rPr>
        <w:t>扫描电子显微镜（SEM）。</w:t>
      </w:r>
    </w:p>
    <w:p w:rsidR="00B80544" w:rsidRDefault="00B9112E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>
        <w:rPr>
          <w:rFonts w:ascii="仿宋" w:eastAsia="仿宋" w:hint="eastAsia"/>
          <w:b w:val="0"/>
          <w:bCs w:val="0"/>
          <w:color w:val="000000"/>
          <w:sz w:val="24"/>
        </w:rPr>
        <w:t>图像</w:t>
      </w:r>
      <w:r w:rsidR="000C7D7E">
        <w:rPr>
          <w:rFonts w:ascii="仿宋" w:eastAsia="仿宋" w:hint="eastAsia"/>
          <w:b w:val="0"/>
          <w:bCs w:val="0"/>
          <w:color w:val="000000"/>
          <w:sz w:val="24"/>
        </w:rPr>
        <w:t>导航</w:t>
      </w:r>
      <w:r w:rsidR="00C17ADB">
        <w:rPr>
          <w:rFonts w:ascii="仿宋" w:eastAsia="仿宋" w:hint="eastAsia"/>
          <w:b w:val="0"/>
          <w:bCs w:val="0"/>
          <w:color w:val="000000"/>
          <w:sz w:val="24"/>
        </w:rPr>
        <w:t>定位拍摄功能</w:t>
      </w:r>
      <w:r w:rsidR="000C7D7E">
        <w:rPr>
          <w:rFonts w:ascii="仿宋" w:eastAsia="仿宋" w:hint="eastAsia"/>
          <w:b w:val="0"/>
          <w:bCs w:val="0"/>
          <w:color w:val="000000"/>
          <w:sz w:val="24"/>
        </w:rPr>
        <w:t>：能够对样品在</w:t>
      </w:r>
      <w:r w:rsidR="00B20227">
        <w:rPr>
          <w:rFonts w:ascii="仿宋" w:eastAsia="仿宋"/>
          <w:b w:val="0"/>
          <w:bCs w:val="0"/>
          <w:color w:val="000000"/>
          <w:sz w:val="24"/>
        </w:rPr>
        <w:t>20</w:t>
      </w:r>
      <w:r w:rsidR="009F558D">
        <w:rPr>
          <w:rFonts w:ascii="仿宋" w:eastAsia="仿宋"/>
          <w:b w:val="0"/>
          <w:bCs w:val="0"/>
          <w:color w:val="000000"/>
          <w:sz w:val="24"/>
        </w:rPr>
        <w:t>倍</w:t>
      </w:r>
      <w:r w:rsidR="000C7D7E">
        <w:rPr>
          <w:rFonts w:ascii="仿宋" w:eastAsia="仿宋" w:hint="eastAsia"/>
          <w:b w:val="0"/>
          <w:bCs w:val="0"/>
          <w:color w:val="000000"/>
          <w:sz w:val="24"/>
        </w:rPr>
        <w:t>进行宏观拍摄，根据设定的坐标进行拍摄，设置</w:t>
      </w:r>
      <w:proofErr w:type="spellStart"/>
      <w:r w:rsidR="000C7D7E">
        <w:rPr>
          <w:rFonts w:ascii="仿宋" w:eastAsia="仿宋" w:hint="eastAsia"/>
          <w:b w:val="0"/>
          <w:bCs w:val="0"/>
          <w:color w:val="000000"/>
          <w:sz w:val="24"/>
        </w:rPr>
        <w:t>xy</w:t>
      </w:r>
      <w:proofErr w:type="spellEnd"/>
      <w:r w:rsidR="000C7D7E">
        <w:rPr>
          <w:rFonts w:ascii="仿宋" w:eastAsia="仿宋" w:hint="eastAsia"/>
          <w:b w:val="0"/>
          <w:bCs w:val="0"/>
          <w:color w:val="000000"/>
          <w:sz w:val="24"/>
        </w:rPr>
        <w:t>轴坐</w:t>
      </w:r>
      <w:proofErr w:type="gramStart"/>
      <w:r w:rsidR="000C7D7E">
        <w:rPr>
          <w:rFonts w:ascii="仿宋" w:eastAsia="仿宋" w:hint="eastAsia"/>
          <w:b w:val="0"/>
          <w:bCs w:val="0"/>
          <w:color w:val="000000"/>
          <w:sz w:val="24"/>
        </w:rPr>
        <w:t>数</w:t>
      </w:r>
      <w:proofErr w:type="gramEnd"/>
      <w:r w:rsidR="00FB5815">
        <w:rPr>
          <w:rFonts w:ascii="仿宋" w:eastAsia="仿宋" w:hint="eastAsia"/>
          <w:b w:val="0"/>
          <w:bCs w:val="0"/>
          <w:color w:val="000000"/>
          <w:sz w:val="24"/>
        </w:rPr>
        <w:t>数量</w:t>
      </w:r>
      <w:r w:rsidR="000C7D7E">
        <w:rPr>
          <w:rFonts w:ascii="仿宋" w:eastAsia="仿宋" w:hint="eastAsia"/>
          <w:b w:val="0"/>
          <w:bCs w:val="0"/>
          <w:color w:val="000000"/>
          <w:sz w:val="24"/>
        </w:rPr>
        <w:t>99</w:t>
      </w:r>
      <w:r w:rsidR="002B404C">
        <w:rPr>
          <w:rFonts w:ascii="仿宋" w:eastAsia="仿宋" w:hint="eastAsia"/>
          <w:b w:val="0"/>
          <w:bCs w:val="0"/>
          <w:color w:val="000000"/>
          <w:sz w:val="24"/>
        </w:rPr>
        <w:t>9</w:t>
      </w:r>
      <w:r w:rsidR="000C7D7E">
        <w:rPr>
          <w:rFonts w:ascii="仿宋" w:eastAsia="仿宋" w:hint="eastAsia"/>
          <w:b w:val="0"/>
          <w:bCs w:val="0"/>
          <w:color w:val="000000"/>
          <w:sz w:val="24"/>
        </w:rPr>
        <w:t>个，</w:t>
      </w:r>
      <w:r w:rsidR="00FB5815">
        <w:rPr>
          <w:rFonts w:ascii="仿宋" w:eastAsia="仿宋" w:hint="eastAsia"/>
          <w:b w:val="0"/>
          <w:bCs w:val="0"/>
          <w:color w:val="000000"/>
          <w:sz w:val="24"/>
        </w:rPr>
        <w:t>电动载物台自动控制，</w:t>
      </w:r>
      <w:r w:rsidR="000C7D7E">
        <w:rPr>
          <w:rFonts w:ascii="仿宋" w:eastAsia="仿宋" w:hint="eastAsia"/>
          <w:b w:val="0"/>
          <w:bCs w:val="0"/>
          <w:color w:val="000000"/>
          <w:sz w:val="24"/>
        </w:rPr>
        <w:t>然后对坐标进行自动拍摄，</w:t>
      </w:r>
      <w:r w:rsidR="009A0AD0">
        <w:rPr>
          <w:rFonts w:ascii="仿宋" w:eastAsia="仿宋" w:hint="eastAsia"/>
          <w:b w:val="0"/>
          <w:bCs w:val="0"/>
          <w:color w:val="000000"/>
          <w:sz w:val="24"/>
        </w:rPr>
        <w:t>自动拍摄99</w:t>
      </w:r>
      <w:r w:rsidR="002B404C">
        <w:rPr>
          <w:rFonts w:ascii="仿宋" w:eastAsia="仿宋" w:hint="eastAsia"/>
          <w:b w:val="0"/>
          <w:bCs w:val="0"/>
          <w:color w:val="000000"/>
          <w:sz w:val="24"/>
        </w:rPr>
        <w:t>9</w:t>
      </w:r>
      <w:r w:rsidR="009A0AD0">
        <w:rPr>
          <w:rFonts w:ascii="仿宋" w:eastAsia="仿宋" w:hint="eastAsia"/>
          <w:b w:val="0"/>
          <w:bCs w:val="0"/>
          <w:color w:val="000000"/>
          <w:sz w:val="24"/>
        </w:rPr>
        <w:t>个图像，</w:t>
      </w:r>
      <w:r w:rsidR="002A6639">
        <w:rPr>
          <w:rFonts w:ascii="仿宋" w:eastAsia="仿宋" w:hint="eastAsia"/>
          <w:b w:val="0"/>
          <w:bCs w:val="0"/>
          <w:color w:val="000000"/>
          <w:sz w:val="24"/>
        </w:rPr>
        <w:t>具备照明扫描和焦深扫描双重系统，</w:t>
      </w:r>
      <w:r w:rsidR="000C7D7E">
        <w:rPr>
          <w:rFonts w:ascii="仿宋" w:eastAsia="仿宋" w:hint="eastAsia"/>
          <w:b w:val="0"/>
          <w:bCs w:val="0"/>
          <w:color w:val="000000"/>
          <w:sz w:val="24"/>
        </w:rPr>
        <w:t>无需人工操作。</w:t>
      </w:r>
    </w:p>
    <w:p w:rsidR="00B80544" w:rsidRDefault="000C7D7E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>
        <w:rPr>
          <w:rFonts w:ascii="仿宋" w:eastAsia="仿宋" w:hint="eastAsia"/>
          <w:b w:val="0"/>
          <w:bCs w:val="0"/>
          <w:color w:val="000000"/>
          <w:sz w:val="24"/>
        </w:rPr>
        <w:t>清洁度测量功能，支持ISO16232国际标准清洁度测量，自动设定区域</w:t>
      </w:r>
      <w:r>
        <w:rPr>
          <w:rFonts w:ascii="仿宋" w:eastAsia="仿宋" w:cs="宋体" w:hint="eastAsia"/>
          <w:b w:val="0"/>
          <w:bCs w:val="0"/>
          <w:sz w:val="24"/>
        </w:rPr>
        <w:t>。可显示每</w:t>
      </w:r>
      <w:r>
        <w:rPr>
          <w:rFonts w:ascii="仿宋" w:eastAsia="仿宋" w:hint="eastAsia"/>
          <w:b w:val="0"/>
          <w:bCs w:val="0"/>
          <w:color w:val="000000"/>
          <w:sz w:val="24"/>
        </w:rPr>
        <w:t>个最大直径等级(B 至 K)的抽取粒子数和清洁度等级,并将结果保存为 CSV 文件。</w:t>
      </w:r>
    </w:p>
    <w:p w:rsidR="00B80544" w:rsidRDefault="000C7D7E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>
        <w:rPr>
          <w:rFonts w:ascii="仿宋" w:eastAsia="仿宋" w:hint="eastAsia"/>
          <w:b w:val="0"/>
          <w:bCs w:val="0"/>
          <w:color w:val="000000"/>
          <w:sz w:val="24"/>
        </w:rPr>
        <w:t>全方位多功能照明功能，控制上具备</w:t>
      </w:r>
      <w:r w:rsidR="0050556B">
        <w:rPr>
          <w:rFonts w:ascii="仿宋" w:eastAsia="仿宋" w:hint="eastAsia"/>
          <w:b w:val="0"/>
          <w:bCs w:val="0"/>
          <w:color w:val="000000"/>
          <w:sz w:val="24"/>
        </w:rPr>
        <w:t>“全方位多功能照明”</w:t>
      </w:r>
      <w:r w:rsidR="006917FF">
        <w:rPr>
          <w:rFonts w:ascii="仿宋" w:eastAsia="仿宋" w:hint="eastAsia"/>
          <w:b w:val="0"/>
          <w:bCs w:val="0"/>
          <w:color w:val="000000"/>
          <w:sz w:val="24"/>
        </w:rPr>
        <w:t>按键，操作时按键</w:t>
      </w:r>
      <w:r w:rsidR="0050556B">
        <w:rPr>
          <w:rFonts w:ascii="仿宋" w:eastAsia="仿宋" w:hint="eastAsia"/>
          <w:b w:val="0"/>
          <w:bCs w:val="0"/>
          <w:color w:val="000000"/>
          <w:sz w:val="24"/>
        </w:rPr>
        <w:t>“全方位多功能照明”</w:t>
      </w:r>
      <w:r>
        <w:rPr>
          <w:rFonts w:ascii="仿宋" w:eastAsia="仿宋" w:hint="eastAsia"/>
          <w:b w:val="0"/>
          <w:bCs w:val="0"/>
          <w:color w:val="000000"/>
          <w:sz w:val="24"/>
        </w:rPr>
        <w:t>后能够瞬间获取来自各个方向的照明数据，一键自动拍摄多角度照明图像，最终将各个方向的图像合成在一起，实现自由角度照明观察，自动拖动光源即可</w:t>
      </w:r>
      <w:r w:rsidR="0022585A">
        <w:rPr>
          <w:rFonts w:ascii="仿宋" w:eastAsia="仿宋" w:hint="eastAsia"/>
          <w:b w:val="0"/>
          <w:bCs w:val="0"/>
          <w:color w:val="000000"/>
          <w:sz w:val="24"/>
        </w:rPr>
        <w:t>。</w:t>
      </w:r>
    </w:p>
    <w:p w:rsidR="008431DD" w:rsidRDefault="008431DD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  <w:r w:rsidRPr="008431DD">
        <w:rPr>
          <w:rFonts w:ascii="仿宋" w:eastAsia="仿宋" w:hint="eastAsia"/>
          <w:b w:val="0"/>
          <w:bCs w:val="0"/>
          <w:color w:val="000000"/>
          <w:sz w:val="24"/>
        </w:rPr>
        <w:t>控制器上具备</w:t>
      </w:r>
      <w:r w:rsidR="00FB5C5D">
        <w:rPr>
          <w:rFonts w:ascii="仿宋" w:eastAsia="仿宋" w:hint="eastAsia"/>
          <w:b w:val="0"/>
          <w:bCs w:val="0"/>
          <w:color w:val="000000"/>
          <w:sz w:val="24"/>
        </w:rPr>
        <w:t>“</w:t>
      </w:r>
      <w:r w:rsidR="00FB5C5D" w:rsidRPr="008431DD">
        <w:rPr>
          <w:rFonts w:ascii="仿宋" w:eastAsia="仿宋" w:hint="eastAsia"/>
          <w:b w:val="0"/>
          <w:bCs w:val="0"/>
          <w:color w:val="000000"/>
          <w:sz w:val="24"/>
        </w:rPr>
        <w:t>消除反光</w:t>
      </w:r>
      <w:r w:rsidR="00FB5C5D">
        <w:rPr>
          <w:rFonts w:ascii="仿宋" w:eastAsia="仿宋" w:hint="eastAsia"/>
          <w:b w:val="0"/>
          <w:bCs w:val="0"/>
          <w:color w:val="000000"/>
          <w:sz w:val="24"/>
        </w:rPr>
        <w:t>”</w:t>
      </w:r>
      <w:r w:rsidRPr="008431DD">
        <w:rPr>
          <w:rFonts w:ascii="仿宋" w:eastAsia="仿宋" w:hint="eastAsia"/>
          <w:b w:val="0"/>
          <w:bCs w:val="0"/>
          <w:color w:val="000000"/>
          <w:sz w:val="24"/>
        </w:rPr>
        <w:t>按键，无需配件，操作</w:t>
      </w:r>
      <w:r w:rsidR="00FB5C5D">
        <w:rPr>
          <w:rFonts w:ascii="仿宋" w:eastAsia="仿宋" w:hint="eastAsia"/>
          <w:b w:val="0"/>
          <w:bCs w:val="0"/>
          <w:color w:val="000000"/>
          <w:sz w:val="24"/>
        </w:rPr>
        <w:t>“</w:t>
      </w:r>
      <w:r w:rsidR="00FB5C5D" w:rsidRPr="008431DD">
        <w:rPr>
          <w:rFonts w:ascii="仿宋" w:eastAsia="仿宋" w:hint="eastAsia"/>
          <w:b w:val="0"/>
          <w:bCs w:val="0"/>
          <w:color w:val="000000"/>
          <w:sz w:val="24"/>
        </w:rPr>
        <w:t>消除反光</w:t>
      </w:r>
      <w:r w:rsidR="00FB5C5D">
        <w:rPr>
          <w:rFonts w:ascii="仿宋" w:eastAsia="仿宋" w:hint="eastAsia"/>
          <w:b w:val="0"/>
          <w:bCs w:val="0"/>
          <w:color w:val="000000"/>
          <w:sz w:val="24"/>
        </w:rPr>
        <w:t>”</w:t>
      </w:r>
      <w:r w:rsidRPr="008431DD">
        <w:rPr>
          <w:rFonts w:ascii="仿宋" w:eastAsia="仿宋" w:hint="eastAsia"/>
          <w:b w:val="0"/>
          <w:bCs w:val="0"/>
          <w:color w:val="000000"/>
          <w:sz w:val="24"/>
        </w:rPr>
        <w:t>按键</w:t>
      </w:r>
      <w:r>
        <w:rPr>
          <w:rFonts w:ascii="仿宋" w:eastAsia="仿宋" w:hint="eastAsia"/>
          <w:b w:val="0"/>
          <w:bCs w:val="0"/>
          <w:color w:val="000000"/>
          <w:sz w:val="24"/>
        </w:rPr>
        <w:t>后</w:t>
      </w:r>
      <w:r w:rsidRPr="008431DD">
        <w:rPr>
          <w:rFonts w:ascii="仿宋" w:eastAsia="仿宋" w:hint="eastAsia"/>
          <w:b w:val="0"/>
          <w:bCs w:val="0"/>
          <w:color w:val="000000"/>
          <w:sz w:val="24"/>
        </w:rPr>
        <w:t>，瞬间通过获取可改变环形照照射方向的多张图像，通过一体机分析进行处理和显示，去除昆虫表面的环形光晕。</w:t>
      </w:r>
    </w:p>
    <w:p w:rsidR="005D2F57" w:rsidRDefault="005D2F57" w:rsidP="005D2F57">
      <w:pPr>
        <w:pStyle w:val="1"/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</w:p>
    <w:p w:rsidR="00262139" w:rsidRDefault="00262139" w:rsidP="005D2F57">
      <w:pPr>
        <w:pStyle w:val="1"/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</w:p>
    <w:p w:rsidR="007B3F95" w:rsidRDefault="007B3F95" w:rsidP="005D2F57">
      <w:pPr>
        <w:pStyle w:val="1"/>
        <w:spacing w:before="0" w:beforeAutospacing="0" w:after="0" w:afterAutospacing="0" w:line="360" w:lineRule="auto"/>
        <w:rPr>
          <w:rFonts w:ascii="仿宋" w:eastAsia="仿宋"/>
          <w:b w:val="0"/>
          <w:bCs w:val="0"/>
          <w:color w:val="000000"/>
          <w:sz w:val="24"/>
        </w:rPr>
      </w:pPr>
    </w:p>
    <w:sectPr w:rsidR="007B3F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EF" w:rsidRDefault="00AB68EF" w:rsidP="006917FF">
      <w:r>
        <w:separator/>
      </w:r>
    </w:p>
  </w:endnote>
  <w:endnote w:type="continuationSeparator" w:id="0">
    <w:p w:rsidR="00AB68EF" w:rsidRDefault="00AB68EF" w:rsidP="0069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EF" w:rsidRDefault="00AB68EF" w:rsidP="006917FF">
      <w:r>
        <w:separator/>
      </w:r>
    </w:p>
  </w:footnote>
  <w:footnote w:type="continuationSeparator" w:id="0">
    <w:p w:rsidR="00AB68EF" w:rsidRDefault="00AB68EF" w:rsidP="0069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DFBAB"/>
    <w:multiLevelType w:val="hybridMultilevel"/>
    <w:tmpl w:val="00000000"/>
    <w:lvl w:ilvl="0" w:tplc="69AC489C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 w:tplc="06289EE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CDAE4758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39AB15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D4911C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7F0F138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C48385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B8AA90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04889C0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0F3DF0"/>
    <w:multiLevelType w:val="hybridMultilevel"/>
    <w:tmpl w:val="00000000"/>
    <w:lvl w:ilvl="0" w:tplc="F9D2AAEC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 w:tplc="916C8206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11C3136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A8332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52ACA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F2CD408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9A66B4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BCCE64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484B950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44"/>
    <w:rsid w:val="00023691"/>
    <w:rsid w:val="00024F35"/>
    <w:rsid w:val="0004027F"/>
    <w:rsid w:val="00056DEA"/>
    <w:rsid w:val="000B0C23"/>
    <w:rsid w:val="000C4D1A"/>
    <w:rsid w:val="000C7D7E"/>
    <w:rsid w:val="001431AF"/>
    <w:rsid w:val="0022585A"/>
    <w:rsid w:val="00226E9F"/>
    <w:rsid w:val="00231F38"/>
    <w:rsid w:val="00247035"/>
    <w:rsid w:val="00262139"/>
    <w:rsid w:val="00267E76"/>
    <w:rsid w:val="00277BDE"/>
    <w:rsid w:val="00283064"/>
    <w:rsid w:val="002A6639"/>
    <w:rsid w:val="002B404C"/>
    <w:rsid w:val="002E78C4"/>
    <w:rsid w:val="00327930"/>
    <w:rsid w:val="00341694"/>
    <w:rsid w:val="003E12B4"/>
    <w:rsid w:val="004122AC"/>
    <w:rsid w:val="00454ACF"/>
    <w:rsid w:val="004852E4"/>
    <w:rsid w:val="004E65A7"/>
    <w:rsid w:val="0050556B"/>
    <w:rsid w:val="0053438D"/>
    <w:rsid w:val="0059403B"/>
    <w:rsid w:val="005D0968"/>
    <w:rsid w:val="005D2F57"/>
    <w:rsid w:val="0066527A"/>
    <w:rsid w:val="00677463"/>
    <w:rsid w:val="006917FF"/>
    <w:rsid w:val="006D7B7C"/>
    <w:rsid w:val="00754E28"/>
    <w:rsid w:val="007937A6"/>
    <w:rsid w:val="007B3F95"/>
    <w:rsid w:val="007D32BD"/>
    <w:rsid w:val="007F5028"/>
    <w:rsid w:val="00827811"/>
    <w:rsid w:val="00830DF9"/>
    <w:rsid w:val="008431DD"/>
    <w:rsid w:val="00854D81"/>
    <w:rsid w:val="00871647"/>
    <w:rsid w:val="0087480F"/>
    <w:rsid w:val="00896F49"/>
    <w:rsid w:val="008B1AD1"/>
    <w:rsid w:val="008C1214"/>
    <w:rsid w:val="008E4467"/>
    <w:rsid w:val="00963438"/>
    <w:rsid w:val="00972A60"/>
    <w:rsid w:val="0098167C"/>
    <w:rsid w:val="009A0AD0"/>
    <w:rsid w:val="009A1403"/>
    <w:rsid w:val="009B3490"/>
    <w:rsid w:val="009B53BC"/>
    <w:rsid w:val="009B5520"/>
    <w:rsid w:val="009E1C22"/>
    <w:rsid w:val="009F558D"/>
    <w:rsid w:val="00A106A3"/>
    <w:rsid w:val="00A1626E"/>
    <w:rsid w:val="00A461F6"/>
    <w:rsid w:val="00A545F7"/>
    <w:rsid w:val="00A8463C"/>
    <w:rsid w:val="00AB68EF"/>
    <w:rsid w:val="00B20227"/>
    <w:rsid w:val="00B80544"/>
    <w:rsid w:val="00B9112E"/>
    <w:rsid w:val="00BB00F3"/>
    <w:rsid w:val="00C17ADB"/>
    <w:rsid w:val="00D0774E"/>
    <w:rsid w:val="00D879D2"/>
    <w:rsid w:val="00DE66AA"/>
    <w:rsid w:val="00DF0258"/>
    <w:rsid w:val="00E325E3"/>
    <w:rsid w:val="00E35908"/>
    <w:rsid w:val="00E4048C"/>
    <w:rsid w:val="00EC72CC"/>
    <w:rsid w:val="00ED32F8"/>
    <w:rsid w:val="00EE2D01"/>
    <w:rsid w:val="00EF7369"/>
    <w:rsid w:val="00F177E1"/>
    <w:rsid w:val="00F46C61"/>
    <w:rsid w:val="00F51702"/>
    <w:rsid w:val="00FB5815"/>
    <w:rsid w:val="00FB5C5D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71B779-BD13-4785-8D02-A2F1C64C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pPr>
      <w:spacing w:before="100" w:beforeAutospacing="1" w:after="100" w:afterAutospacing="1"/>
      <w:outlineLvl w:val="0"/>
    </w:pPr>
    <w:rPr>
      <w:rFonts w:asci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autoRedefine/>
    <w:pPr>
      <w:ind w:left="2520"/>
    </w:pPr>
  </w:style>
  <w:style w:type="paragraph" w:styleId="a3">
    <w:name w:val="header"/>
    <w:basedOn w:val="a"/>
    <w:link w:val="a4"/>
    <w:uiPriority w:val="99"/>
    <w:unhideWhenUsed/>
    <w:rsid w:val="00691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7FF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7FF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michael wei</cp:lastModifiedBy>
  <cp:revision>2</cp:revision>
  <cp:lastPrinted>2018-05-10T01:48:00Z</cp:lastPrinted>
  <dcterms:created xsi:type="dcterms:W3CDTF">2018-06-01T03:53:00Z</dcterms:created>
  <dcterms:modified xsi:type="dcterms:W3CDTF">2018-06-01T03:53:00Z</dcterms:modified>
</cp:coreProperties>
</file>